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AF9" w:rsidRDefault="000B771E">
      <w:pPr>
        <w:spacing w:after="0" w:line="240" w:lineRule="auto"/>
        <w:rPr>
          <w:rFonts w:ascii="Helvetica Neue" w:eastAsia="Helvetica Neue" w:hAnsi="Helvetica Neue" w:cs="Helvetica Neue"/>
          <w:b/>
          <w:color w:val="000000"/>
          <w:sz w:val="56"/>
          <w:szCs w:val="56"/>
        </w:rPr>
      </w:pPr>
      <w:r>
        <w:rPr>
          <w:rFonts w:ascii="Helvetica Neue" w:eastAsia="Helvetica Neue" w:hAnsi="Helvetica Neue" w:cs="Helvetica Neue"/>
          <w:b/>
          <w:color w:val="000000"/>
          <w:sz w:val="56"/>
          <w:szCs w:val="56"/>
        </w:rPr>
        <w:t>Mötesprotokoll/dagordning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4719955</wp:posOffset>
            </wp:positionH>
            <wp:positionV relativeFrom="paragraph">
              <wp:posOffset>0</wp:posOffset>
            </wp:positionV>
            <wp:extent cx="1400175" cy="1400175"/>
            <wp:effectExtent l="0" t="0" r="0" b="0"/>
            <wp:wrapSquare wrapText="bothSides" distT="0" distB="0" distL="114300" distR="114300"/>
            <wp:docPr id="1" name="image1.png" descr="https://lh3.googleusercontent.com/9Av_fslhoJFI85L_wMj1C-gqM4-1M5VXFctiYJKCI-E21FbY1POlQ8H7LBzJmZtmbcNG8Tv3c_yow5w92kk6Lqguz-v0XQRODLu4n9Un-uMUrmcjFg11lO6r_pEQMorv6cQIk-v9cXDbYx9Z8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9Av_fslhoJFI85L_wMj1C-gqM4-1M5VXFctiYJKCI-E21FbY1POlQ8H7LBzJmZtmbcNG8Tv3c_yow5w92kk6Lqguz-v0XQRODLu4n9Un-uMUrmcjFg11lO6r_pEQMorv6cQIk-v9cXDbYx9Z8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4AF9" w:rsidRDefault="000B771E">
      <w:pPr>
        <w:spacing w:after="0" w:line="240" w:lineRule="auto"/>
        <w:rPr>
          <w:rFonts w:ascii="Helvetica Neue" w:eastAsia="Helvetica Neue" w:hAnsi="Helvetica Neue" w:cs="Helvetica Neue"/>
          <w:b/>
          <w:color w:val="000000"/>
          <w:sz w:val="56"/>
          <w:szCs w:val="56"/>
        </w:rPr>
      </w:pPr>
      <w:r>
        <w:rPr>
          <w:rFonts w:ascii="Helvetica Neue" w:eastAsia="Helvetica Neue" w:hAnsi="Helvetica Neue" w:cs="Helvetica Neue"/>
          <w:b/>
          <w:color w:val="000000"/>
          <w:sz w:val="56"/>
          <w:szCs w:val="56"/>
        </w:rPr>
        <w:t>Medlemsmöte VT19</w:t>
      </w:r>
    </w:p>
    <w:p w:rsidR="00BF4AF9" w:rsidRDefault="000B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32"/>
          <w:szCs w:val="32"/>
        </w:rPr>
        <w:t>MESKALIN</w:t>
      </w:r>
    </w:p>
    <w:p w:rsidR="00BF4AF9" w:rsidRDefault="000B77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F4AF9" w:rsidRDefault="000B771E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Datum: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22 maj </w:t>
      </w:r>
      <w:proofErr w:type="spellStart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kl</w:t>
      </w:r>
      <w:proofErr w:type="spellEnd"/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18.00</w:t>
      </w:r>
    </w:p>
    <w:p w:rsidR="00BF4AF9" w:rsidRDefault="000B771E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Plats: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Magna</w:t>
      </w:r>
      <w:r>
        <w:rPr>
          <w:rFonts w:ascii="Helvetica Neue" w:eastAsia="Helvetica Neue" w:hAnsi="Helvetica Neue" w:cs="Helvetica Neue"/>
          <w:sz w:val="24"/>
          <w:szCs w:val="24"/>
        </w:rPr>
        <w:t>- Universitetskajen</w:t>
      </w: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Närvarande ur Styrelse: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Carolina Ekström, Anna Lindgren, Malin Eriksson, </w:t>
      </w:r>
      <w:proofErr w:type="spellStart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Ke</w:t>
      </w:r>
      <w:r>
        <w:rPr>
          <w:rFonts w:ascii="Helvetica Neue" w:eastAsia="Helvetica Neue" w:hAnsi="Helvetica Neue" w:cs="Helvetica Neue"/>
          <w:sz w:val="24"/>
          <w:szCs w:val="24"/>
        </w:rPr>
        <w:t>än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Dam, Daniel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Marsfeld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Isac Hagman, Felicia Johansson</w:t>
      </w:r>
    </w:p>
    <w:p w:rsidR="00BF4AF9" w:rsidRDefault="00BF4AF9">
      <w:pPr>
        <w:spacing w:after="0" w:line="240" w:lineRule="auto"/>
        <w:ind w:right="232"/>
        <w:rPr>
          <w:rFonts w:ascii="Helvetica Neue" w:eastAsia="Helvetica Neue" w:hAnsi="Helvetica Neue" w:cs="Helvetica Neue"/>
          <w:b/>
          <w:sz w:val="24"/>
          <w:szCs w:val="24"/>
        </w:rPr>
      </w:pPr>
    </w:p>
    <w:p w:rsidR="00BF4AF9" w:rsidRDefault="00BF4AF9">
      <w:pPr>
        <w:spacing w:after="0" w:line="240" w:lineRule="auto"/>
        <w:ind w:right="232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Övriga </w:t>
      </w:r>
      <w:proofErr w:type="spellStart"/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Närvande</w:t>
      </w:r>
      <w:proofErr w:type="spellEnd"/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: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Simon Lundwall</w:t>
      </w:r>
    </w:p>
    <w:p w:rsidR="00BF4AF9" w:rsidRDefault="00BF4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§1 Mötets öppnande</w:t>
      </w: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Carolina Ekström förklarar mötet öppnat.</w:t>
      </w:r>
    </w:p>
    <w:p w:rsidR="00BF4AF9" w:rsidRDefault="00BF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§2 Val av mötesordförande</w:t>
      </w: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Mötet beslutar att Carolina Ekström är mötesordförande.</w:t>
      </w:r>
    </w:p>
    <w:p w:rsidR="00BF4AF9" w:rsidRDefault="00BF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§3 Val av mötessekreterare</w:t>
      </w: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Mötet beslutar att Malin Eriksson är mötessekreterare.</w:t>
      </w:r>
    </w:p>
    <w:p w:rsidR="00BF4AF9" w:rsidRDefault="00BF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§4 Val av justerare tillika rösträknare</w:t>
      </w: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Mötet beslutar att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Keän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Dam och Daniel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Marsfeld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är rösträknare och justerare</w:t>
      </w:r>
      <w:r>
        <w:rPr>
          <w:rFonts w:ascii="Helvetica Neue" w:eastAsia="Helvetica Neue" w:hAnsi="Helvetica Neue" w:cs="Helvetica Neue"/>
          <w:sz w:val="24"/>
          <w:szCs w:val="24"/>
        </w:rPr>
        <w:t>.</w:t>
      </w: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§5 Mötets stadgeenliga utlysande </w:t>
      </w: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28 april släpptes det ut och det var 22 maj. </w:t>
      </w: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§6 Adjungeringar</w:t>
      </w: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Inga adjungeringar.</w:t>
      </w:r>
    </w:p>
    <w:p w:rsidR="00BF4AF9" w:rsidRDefault="000B771E">
      <w:pPr>
        <w:spacing w:after="0" w:line="240" w:lineRule="auto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§7 Fastställande av dagordning</w:t>
      </w: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Kan vi fastställa dagordningen, ja.</w:t>
      </w: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§8 Justering av röstlängd</w:t>
      </w: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-</w:t>
      </w: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§9 Verksamheten</w:t>
      </w: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Ordförande Carolina berättar om föreningens verksamhet.</w:t>
      </w:r>
    </w:p>
    <w:p w:rsidR="00BF4AF9" w:rsidRDefault="00BF4AF9">
      <w:pPr>
        <w:spacing w:after="0" w:line="240" w:lineRule="auto"/>
        <w:ind w:right="232"/>
      </w:pPr>
    </w:p>
    <w:p w:rsidR="00BF4AF9" w:rsidRDefault="00BF4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BF4AF9" w:rsidRDefault="000B7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 xml:space="preserve">Under vårterminen </w:t>
      </w:r>
    </w:p>
    <w:p w:rsidR="00BF4AF9" w:rsidRDefault="000B7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Kickoff för styrelsen och sexmästeriet med cykelfest</w:t>
      </w:r>
    </w:p>
    <w:p w:rsidR="00BF4AF9" w:rsidRDefault="000B7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Vår sittning med temat </w:t>
      </w:r>
      <w:proofErr w:type="spellStart"/>
      <w:r>
        <w:rPr>
          <w:color w:val="000000"/>
        </w:rPr>
        <w:t>Opps</w:t>
      </w:r>
      <w:proofErr w:type="spellEnd"/>
    </w:p>
    <w:p w:rsidR="00BF4AF9" w:rsidRDefault="000B7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Fadderinfomöte </w:t>
      </w:r>
    </w:p>
    <w:p w:rsidR="00BF4AF9" w:rsidRDefault="000B7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Styrelsefoto</w:t>
      </w:r>
    </w:p>
    <w:p w:rsidR="00BF4AF9" w:rsidRDefault="000B7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Examensbanketten 3 </w:t>
      </w:r>
      <w:proofErr w:type="gramStart"/>
      <w:r>
        <w:rPr>
          <w:color w:val="000000"/>
        </w:rPr>
        <w:t>Juni</w:t>
      </w:r>
      <w:proofErr w:type="gramEnd"/>
    </w:p>
    <w:p w:rsidR="00BF4AF9" w:rsidRDefault="00BF4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BF4AF9" w:rsidRDefault="000B7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Utöver det som beslutades på Årsmötet tidigare</w:t>
      </w:r>
    </w:p>
    <w:p w:rsidR="00BF4AF9" w:rsidRDefault="000B7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Förfest till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</w:t>
      </w:r>
      <w:proofErr w:type="spellEnd"/>
      <w:r>
        <w:rPr>
          <w:color w:val="000000"/>
        </w:rPr>
        <w:t xml:space="preserve"> på Sjösjukan</w:t>
      </w:r>
    </w:p>
    <w:p w:rsidR="00BF4AF9" w:rsidRDefault="000B7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Pubrunda med Karolin</w:t>
      </w:r>
    </w:p>
    <w:p w:rsidR="00BF4AF9" w:rsidRDefault="000B7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Beerpong</w:t>
      </w:r>
      <w:proofErr w:type="spellEnd"/>
      <w:r>
        <w:rPr>
          <w:color w:val="000000"/>
        </w:rPr>
        <w:t xml:space="preserve"> turnering under OVVE-veckan </w:t>
      </w:r>
    </w:p>
    <w:p w:rsidR="00BF4AF9" w:rsidRDefault="000B7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Entreprenörskväll med Drivhuset</w:t>
      </w:r>
    </w:p>
    <w:p w:rsidR="00BF4AF9" w:rsidRDefault="000B7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Vårkampen</w:t>
      </w:r>
      <w:proofErr w:type="spellEnd"/>
      <w:r>
        <w:rPr>
          <w:color w:val="000000"/>
        </w:rPr>
        <w:t>, Meskalin VS Kalmar ESS</w:t>
      </w:r>
    </w:p>
    <w:p w:rsidR="00BF4AF9" w:rsidRDefault="00BF4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BF4AF9" w:rsidRDefault="000B7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Till Hösten</w:t>
      </w:r>
    </w:p>
    <w:p w:rsidR="00BF4AF9" w:rsidRDefault="000B7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</w:rPr>
        <w:t>Fadderkickoff och Fadderfoto</w:t>
      </w:r>
    </w:p>
    <w:p w:rsidR="00BF4AF9" w:rsidRDefault="000B7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Introduktionen 2019</w:t>
      </w:r>
    </w:p>
    <w:p w:rsidR="00BF4AF9" w:rsidRDefault="000B7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Höstsittning</w:t>
      </w:r>
    </w:p>
    <w:p w:rsidR="00BF4AF9" w:rsidRDefault="000B7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Kampen om Sjösjukan</w:t>
      </w:r>
    </w:p>
    <w:p w:rsidR="00BF4AF9" w:rsidRDefault="000B7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Ovvebowling</w:t>
      </w:r>
      <w:proofErr w:type="spellEnd"/>
    </w:p>
    <w:p w:rsidR="00BF4AF9" w:rsidRDefault="000B7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Kaktusgalan</w:t>
      </w:r>
    </w:p>
    <w:p w:rsidR="00BF4AF9" w:rsidRDefault="00BF4AF9">
      <w:pPr>
        <w:spacing w:after="0" w:line="240" w:lineRule="auto"/>
        <w:ind w:right="23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§10 Avhopp</w:t>
      </w: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Fanny Bergqvist har hoppat sin post som webb och informationsansvarig och Felicia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Lenard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har hoppat posten sekreterare. Vi ska ha fyllnadsval till hösten, direkt efter nollningen.</w:t>
      </w: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Simon Tengberg och William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Knrinde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är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valbredeing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de är informerade.</w:t>
      </w: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§11 Mo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tioner &amp; Propositioner</w:t>
      </w: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-</w:t>
      </w:r>
    </w:p>
    <w:p w:rsidR="007753CA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§12 Frågor om styrelseposter</w:t>
      </w:r>
    </w:p>
    <w:p w:rsidR="00BF4AF9" w:rsidRPr="007753CA" w:rsidRDefault="007753CA">
      <w:pPr>
        <w:spacing w:after="0" w:line="240" w:lineRule="auto"/>
        <w:ind w:right="232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0B771E">
        <w:rPr>
          <w:rFonts w:ascii="Helvetica Neue" w:eastAsia="Helvetica Neue" w:hAnsi="Helvetica Neue" w:cs="Helvetica Neue"/>
          <w:sz w:val="24"/>
          <w:szCs w:val="24"/>
        </w:rPr>
        <w:t>Webb och informationsansvarig.</w:t>
      </w: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Daniel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Marsfeld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-</w:t>
      </w:r>
      <w:r w:rsidR="007753CA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>till nästa val</w:t>
      </w:r>
      <w:r w:rsidR="007753CA">
        <w:rPr>
          <w:rFonts w:ascii="Helvetica Neue" w:eastAsia="Helvetica Neue" w:hAnsi="Helvetica Neue" w:cs="Helvetica Neue"/>
          <w:sz w:val="24"/>
          <w:szCs w:val="24"/>
        </w:rPr>
        <w:t xml:space="preserve"> formulera rollen bättre då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den är ganska oklar, nu när vi har ett filmteam</w:t>
      </w:r>
      <w:r w:rsidR="007753CA">
        <w:rPr>
          <w:rFonts w:ascii="Helvetica Neue" w:eastAsia="Helvetica Neue" w:hAnsi="Helvetica Neue" w:cs="Helvetica Neue"/>
          <w:sz w:val="24"/>
          <w:szCs w:val="24"/>
        </w:rPr>
        <w:t>.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7753CA">
        <w:rPr>
          <w:rFonts w:ascii="Helvetica Neue" w:eastAsia="Helvetica Neue" w:hAnsi="Helvetica Neue" w:cs="Helvetica Neue"/>
          <w:sz w:val="24"/>
          <w:szCs w:val="24"/>
        </w:rPr>
        <w:t xml:space="preserve">Kravet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på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 xml:space="preserve">en </w:t>
      </w:r>
      <w:r w:rsidR="007753CA">
        <w:rPr>
          <w:rFonts w:ascii="Helvetica Neue" w:eastAsia="Helvetica Neue" w:hAnsi="Helvetica Neue" w:cs="Helvetica Neue"/>
          <w:sz w:val="24"/>
          <w:szCs w:val="24"/>
        </w:rPr>
        <w:t>posten</w:t>
      </w:r>
      <w:proofErr w:type="gramEnd"/>
      <w:r w:rsidR="007753CA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>ska vara mest uppdater</w:t>
      </w:r>
      <w:r>
        <w:rPr>
          <w:rFonts w:ascii="Helvetica Neue" w:eastAsia="Helvetica Neue" w:hAnsi="Helvetica Neue" w:cs="Helvetica Neue"/>
          <w:sz w:val="24"/>
          <w:szCs w:val="24"/>
        </w:rPr>
        <w:t>ad, vi sköter det inom styrelsen nu, förtydliga den rollen. Högre krav</w:t>
      </w:r>
      <w:r w:rsidR="007753CA">
        <w:rPr>
          <w:rFonts w:ascii="Helvetica Neue" w:eastAsia="Helvetica Neue" w:hAnsi="Helvetica Neue" w:cs="Helvetica Neue"/>
          <w:sz w:val="24"/>
          <w:szCs w:val="24"/>
        </w:rPr>
        <w:t xml:space="preserve"> på </w:t>
      </w:r>
      <w:r>
        <w:rPr>
          <w:rFonts w:ascii="Helvetica Neue" w:eastAsia="Helvetica Neue" w:hAnsi="Helvetica Neue" w:cs="Helvetica Neue"/>
          <w:sz w:val="24"/>
          <w:szCs w:val="24"/>
        </w:rPr>
        <w:t>person som är duktig på film.</w:t>
      </w:r>
    </w:p>
    <w:p w:rsidR="00BF4AF9" w:rsidRDefault="00BF4AF9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Hur ska vi jobba med info-ansvarig, vad ska den ha för arbetsuppgifter, utforma den posten och ge mer tydliga </w:t>
      </w:r>
      <w:r w:rsidR="007753CA">
        <w:rPr>
          <w:rFonts w:ascii="Helvetica Neue" w:eastAsia="Helvetica Neue" w:hAnsi="Helvetica Neue" w:cs="Helvetica Neue"/>
          <w:sz w:val="24"/>
          <w:szCs w:val="24"/>
        </w:rPr>
        <w:t>riktlinjer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vad den ska göra, mer åt foto/fi</w:t>
      </w:r>
      <w:r>
        <w:rPr>
          <w:rFonts w:ascii="Helvetica Neue" w:eastAsia="Helvetica Neue" w:hAnsi="Helvetica Neue" w:cs="Helvetica Neue"/>
          <w:sz w:val="24"/>
          <w:szCs w:val="24"/>
        </w:rPr>
        <w:t>lm hållet.</w:t>
      </w: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Forma om mediabiten. Gynnar oss mer i föreningen. </w:t>
      </w:r>
    </w:p>
    <w:p w:rsidR="00BF4AF9" w:rsidRDefault="00BF4AF9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Ha en ansvarig till krögarna.</w:t>
      </w:r>
      <w:r w:rsidR="007753CA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>Involverar mer kontakt med krögare och andra.</w:t>
      </w: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hur vår kontakt är i styrelsen, vi gör det svårt för oss, vi behöver mer struktur, vi är ineffektiva, bli bättre på kommunikation.</w:t>
      </w:r>
      <w:r w:rsidR="007753CA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En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person som fått en uppgift, gör den och andra lägger sig inte in.</w:t>
      </w:r>
    </w:p>
    <w:p w:rsidR="00BF4AF9" w:rsidRDefault="00BF4AF9">
      <w:pPr>
        <w:spacing w:after="0" w:line="240" w:lineRule="auto"/>
        <w:ind w:right="232"/>
        <w:rPr>
          <w:rFonts w:ascii="Helvetica Neue" w:eastAsia="Helvetica Neue" w:hAnsi="Helvetica Neue" w:cs="Helvetica Neue"/>
          <w:b/>
          <w:sz w:val="24"/>
          <w:szCs w:val="24"/>
        </w:rPr>
      </w:pPr>
    </w:p>
    <w:p w:rsidR="00BF4AF9" w:rsidRDefault="00BF4AF9">
      <w:pPr>
        <w:spacing w:after="0" w:line="240" w:lineRule="auto"/>
        <w:ind w:right="232"/>
        <w:rPr>
          <w:rFonts w:ascii="Helvetica Neue" w:eastAsia="Helvetica Neue" w:hAnsi="Helvetica Neue" w:cs="Helvetica Neue"/>
          <w:b/>
          <w:sz w:val="24"/>
          <w:szCs w:val="24"/>
        </w:rPr>
      </w:pPr>
    </w:p>
    <w:p w:rsidR="00BF4AF9" w:rsidRDefault="00BF4AF9">
      <w:pPr>
        <w:spacing w:after="0" w:line="240" w:lineRule="auto"/>
        <w:ind w:right="232"/>
        <w:rPr>
          <w:rFonts w:ascii="Helvetica Neue" w:eastAsia="Helvetica Neue" w:hAnsi="Helvetica Neue" w:cs="Helvetica Neue"/>
          <w:b/>
          <w:sz w:val="24"/>
          <w:szCs w:val="24"/>
        </w:rPr>
      </w:pP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lastRenderedPageBreak/>
        <w:t>§13 Ekonomi</w:t>
      </w:r>
    </w:p>
    <w:p w:rsidR="00BF4AF9" w:rsidRDefault="00BF4AF9">
      <w:pPr>
        <w:spacing w:after="0" w:line="240" w:lineRule="auto"/>
        <w:ind w:right="232"/>
        <w:rPr>
          <w:rFonts w:ascii="Helvetica Neue" w:eastAsia="Helvetica Neue" w:hAnsi="Helvetica Neue" w:cs="Helvetica Neue"/>
          <w:b/>
          <w:sz w:val="24"/>
          <w:szCs w:val="24"/>
        </w:rPr>
      </w:pP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Vi har 51 000 kr på kontot, efter betalni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ngen till slottet kommer vi ha ca 15 000, det är de stora posterna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matchset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styrelsetröj</w:t>
      </w:r>
      <w:r w:rsidR="007753CA">
        <w:rPr>
          <w:rFonts w:ascii="Helvetica Neue" w:eastAsia="Helvetica Neue" w:hAnsi="Helvetica Neue" w:cs="Helvetica Neue"/>
          <w:sz w:val="24"/>
          <w:szCs w:val="24"/>
        </w:rPr>
        <w:t>o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r, biljetter osv. </w:t>
      </w:r>
    </w:p>
    <w:p w:rsidR="00BF4AF9" w:rsidRDefault="00BF4AF9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Vi har fått 2000 kr för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friskis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och svettis meddelar Felicia.</w:t>
      </w:r>
    </w:p>
    <w:p w:rsidR="00BF4AF9" w:rsidRDefault="00BF4AF9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stora utgifter framöver:</w:t>
      </w:r>
    </w:p>
    <w:p w:rsidR="00BF4AF9" w:rsidRDefault="000B771E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beställa häften och medlemskort, vi har gjort en flagga sj</w:t>
      </w:r>
      <w:r>
        <w:rPr>
          <w:rFonts w:ascii="Helvetica Neue" w:eastAsia="Helvetica Neue" w:hAnsi="Helvetica Neue" w:cs="Helvetica Neue"/>
          <w:sz w:val="24"/>
          <w:szCs w:val="24"/>
        </w:rPr>
        <w:t>älv iställe</w:t>
      </w:r>
      <w:r w:rsidR="007753CA">
        <w:rPr>
          <w:rFonts w:ascii="Helvetica Neue" w:eastAsia="Helvetica Neue" w:hAnsi="Helvetica Neue" w:cs="Helvetica Neue"/>
          <w:sz w:val="24"/>
          <w:szCs w:val="24"/>
        </w:rPr>
        <w:t>t</w:t>
      </w:r>
      <w:bookmarkStart w:id="1" w:name="_GoBack"/>
      <w:bookmarkEnd w:id="1"/>
      <w:r>
        <w:rPr>
          <w:rFonts w:ascii="Helvetica Neue" w:eastAsia="Helvetica Neue" w:hAnsi="Helvetica Neue" w:cs="Helvetica Neue"/>
          <w:sz w:val="24"/>
          <w:szCs w:val="24"/>
        </w:rPr>
        <w:t xml:space="preserve"> för att köpa en.</w:t>
      </w:r>
    </w:p>
    <w:p w:rsidR="00BF4AF9" w:rsidRDefault="00BF4AF9">
      <w:pPr>
        <w:spacing w:after="0" w:line="240" w:lineRule="auto"/>
        <w:ind w:right="232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</w:p>
    <w:p w:rsidR="00BF4AF9" w:rsidRDefault="000B771E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§14 Övrigt</w:t>
      </w:r>
    </w:p>
    <w:p w:rsidR="00BF4AF9" w:rsidRDefault="00BF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AF9" w:rsidRDefault="000B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var på bion idag saga, kollade på lokalen, det kommer bli maxat, en salong, nära till allt, det kommer bli fett, alla bör få plats, faddrar får stå mycket,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robin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kommer stå i filmrummet,</w:t>
      </w:r>
    </w:p>
    <w:p w:rsidR="00BF4AF9" w:rsidRDefault="000B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ska visa vår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styrele</w:t>
      </w:r>
      <w:r>
        <w:rPr>
          <w:rFonts w:ascii="Times New Roman" w:eastAsia="Times New Roman" w:hAnsi="Times New Roman" w:cs="Times New Roman"/>
          <w:sz w:val="24"/>
          <w:szCs w:val="24"/>
        </w:rPr>
        <w:t>sfilm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och sexmästerifilm.</w:t>
      </w:r>
    </w:p>
    <w:p w:rsidR="00BF4AF9" w:rsidRDefault="00BF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AF9" w:rsidRDefault="00BF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AF9" w:rsidRDefault="000B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Häftet- presentationer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finns i driven. styrelsen och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sexmästeries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kommer presenteras, fadder, huvudfaddrar,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ärkefaddrar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 den ordningen i häftet.</w:t>
      </w:r>
    </w:p>
    <w:p w:rsidR="00BF4AF9" w:rsidRDefault="000B771E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§15 Mötet avslutas</w:t>
      </w:r>
    </w:p>
    <w:p w:rsidR="00BF4AF9" w:rsidRDefault="000B771E">
      <w:r>
        <w:t>Mötet förklaras avslutat</w:t>
      </w:r>
    </w:p>
    <w:sectPr w:rsidR="00BF4AF9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AF9"/>
    <w:rsid w:val="000B771E"/>
    <w:rsid w:val="007753CA"/>
    <w:rsid w:val="00B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6BA2"/>
  <w15:docId w15:val="{FC2EBDC2-C2C7-4E69-A5EF-EE0A70FE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 Ekström</cp:lastModifiedBy>
  <cp:revision>2</cp:revision>
  <dcterms:created xsi:type="dcterms:W3CDTF">2019-06-06T07:51:00Z</dcterms:created>
  <dcterms:modified xsi:type="dcterms:W3CDTF">2019-06-06T07:51:00Z</dcterms:modified>
</cp:coreProperties>
</file>